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38" w:rsidRDefault="002F7638" w:rsidP="00835824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72938"/>
          <w:sz w:val="22"/>
          <w:szCs w:val="22"/>
        </w:rPr>
      </w:pPr>
    </w:p>
    <w:p w:rsidR="002F7638" w:rsidRDefault="002F7638" w:rsidP="00835824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72938"/>
          <w:sz w:val="22"/>
          <w:szCs w:val="22"/>
        </w:rPr>
      </w:pPr>
    </w:p>
    <w:p w:rsidR="005C20EA" w:rsidRPr="002F7638" w:rsidRDefault="005C20EA" w:rsidP="00835824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72938"/>
        </w:rPr>
      </w:pPr>
      <w:r w:rsidRPr="002F7638">
        <w:rPr>
          <w:rFonts w:ascii="Arial" w:hAnsi="Arial" w:cs="Arial"/>
          <w:color w:val="172938"/>
        </w:rPr>
        <w:t>FLUXO DE ADESÃO e-OUV</w:t>
      </w:r>
    </w:p>
    <w:p w:rsidR="002F7638" w:rsidRDefault="002F7638" w:rsidP="00835824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72938"/>
          <w:sz w:val="22"/>
          <w:szCs w:val="22"/>
        </w:rPr>
      </w:pPr>
    </w:p>
    <w:p w:rsidR="004B08CB" w:rsidRDefault="009E7B46" w:rsidP="00835824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72938"/>
          <w:sz w:val="22"/>
          <w:szCs w:val="22"/>
        </w:rPr>
      </w:pPr>
      <w:r>
        <w:rPr>
          <w:rFonts w:ascii="Arial" w:hAnsi="Arial" w:cs="Arial"/>
          <w:color w:val="172938"/>
          <w:sz w:val="22"/>
          <w:szCs w:val="22"/>
        </w:rPr>
        <w:t xml:space="preserve">A adesão é voluntária. O </w:t>
      </w:r>
      <w:r w:rsidR="004B08CB">
        <w:rPr>
          <w:rFonts w:ascii="Arial" w:hAnsi="Arial" w:cs="Arial"/>
          <w:color w:val="172938"/>
          <w:sz w:val="22"/>
          <w:szCs w:val="22"/>
        </w:rPr>
        <w:t>ente parceiro deve manifestar interesse ao Ministério da Transparência e Controladoria-Geral da União, mediante assinatura e encaminhamento do Termo de Adesão.</w:t>
      </w:r>
    </w:p>
    <w:p w:rsidR="004B08CB" w:rsidRDefault="004B08CB" w:rsidP="008358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72938"/>
          <w:sz w:val="22"/>
          <w:szCs w:val="22"/>
        </w:rPr>
      </w:pPr>
    </w:p>
    <w:p w:rsidR="004B08CB" w:rsidRDefault="004B08CB" w:rsidP="00835824">
      <w:pPr>
        <w:pStyle w:val="tile-subtitle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aps/>
          <w:color w:val="2C67CD"/>
          <w:sz w:val="17"/>
          <w:szCs w:val="17"/>
        </w:rPr>
      </w:pPr>
      <w:r>
        <w:rPr>
          <w:rFonts w:ascii="Arial" w:hAnsi="Arial" w:cs="Arial"/>
          <w:caps/>
          <w:color w:val="2C67CD"/>
          <w:sz w:val="17"/>
          <w:szCs w:val="17"/>
        </w:rPr>
        <w:t>FLUXOS</w:t>
      </w:r>
    </w:p>
    <w:p w:rsidR="004B08CB" w:rsidRDefault="004B08CB" w:rsidP="008358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72938"/>
          <w:sz w:val="22"/>
          <w:szCs w:val="22"/>
        </w:rPr>
      </w:pPr>
      <w:r>
        <w:rPr>
          <w:rFonts w:ascii="Arial" w:hAnsi="Arial" w:cs="Arial"/>
          <w:b/>
          <w:bCs/>
          <w:color w:val="172938"/>
          <w:sz w:val="22"/>
          <w:szCs w:val="22"/>
        </w:rPr>
        <w:t>Ente ou Poder tem ouvidoria?</w:t>
      </w:r>
    </w:p>
    <w:p w:rsidR="004B08CB" w:rsidRDefault="004B08CB" w:rsidP="00835824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72938"/>
          <w:sz w:val="22"/>
          <w:szCs w:val="22"/>
        </w:rPr>
      </w:pPr>
      <w:proofErr w:type="gramStart"/>
      <w:r>
        <w:rPr>
          <w:rFonts w:ascii="Arial" w:hAnsi="Arial" w:cs="Arial"/>
          <w:color w:val="172938"/>
          <w:sz w:val="22"/>
          <w:szCs w:val="22"/>
        </w:rPr>
        <w:t>a) Sim</w:t>
      </w:r>
      <w:proofErr w:type="gramEnd"/>
      <w:r>
        <w:rPr>
          <w:rFonts w:ascii="Arial" w:hAnsi="Arial" w:cs="Arial"/>
          <w:color w:val="172938"/>
          <w:sz w:val="22"/>
          <w:szCs w:val="22"/>
        </w:rPr>
        <w:t> – quem assina o termo de adesão: ouvidor-geral ou autoridade máxima;</w:t>
      </w:r>
    </w:p>
    <w:p w:rsidR="004B08CB" w:rsidRDefault="004B08CB" w:rsidP="00835824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72938"/>
          <w:sz w:val="22"/>
          <w:szCs w:val="22"/>
        </w:rPr>
      </w:pPr>
      <w:proofErr w:type="gramStart"/>
      <w:r>
        <w:rPr>
          <w:rFonts w:ascii="Arial" w:hAnsi="Arial" w:cs="Arial"/>
          <w:color w:val="172938"/>
          <w:sz w:val="22"/>
          <w:szCs w:val="22"/>
        </w:rPr>
        <w:t>b) Não</w:t>
      </w:r>
      <w:proofErr w:type="gramEnd"/>
      <w:r>
        <w:rPr>
          <w:rFonts w:ascii="Arial" w:hAnsi="Arial" w:cs="Arial"/>
          <w:color w:val="172938"/>
          <w:sz w:val="22"/>
          <w:szCs w:val="22"/>
        </w:rPr>
        <w:t xml:space="preserve"> – quem assina o ter</w:t>
      </w:r>
      <w:r w:rsidR="009E7B46">
        <w:rPr>
          <w:rFonts w:ascii="Arial" w:hAnsi="Arial" w:cs="Arial"/>
          <w:color w:val="172938"/>
          <w:sz w:val="22"/>
          <w:szCs w:val="22"/>
        </w:rPr>
        <w:t>mo de adesão: autoridade máxima.</w:t>
      </w:r>
    </w:p>
    <w:p w:rsidR="00835824" w:rsidRDefault="00835824" w:rsidP="00835824">
      <w:pPr>
        <w:jc w:val="both"/>
      </w:pPr>
    </w:p>
    <w:p w:rsidR="004B08CB" w:rsidRPr="004B08CB" w:rsidRDefault="004B08CB" w:rsidP="00835824">
      <w:pPr>
        <w:jc w:val="both"/>
      </w:pPr>
      <w:r w:rsidRPr="004B08CB">
        <w:t xml:space="preserve">Enviar </w:t>
      </w:r>
      <w:r w:rsidR="009E7B46">
        <w:t xml:space="preserve">o termo de adesão </w:t>
      </w:r>
      <w:r w:rsidRPr="004B08CB">
        <w:t>para </w:t>
      </w:r>
      <w:hyperlink r:id="rId4" w:history="1">
        <w:r w:rsidRPr="004B08CB">
          <w:rPr>
            <w:rStyle w:val="Hyperlink"/>
          </w:rPr>
          <w:t>cgouv@cgu.gov.br</w:t>
        </w:r>
      </w:hyperlink>
      <w:r w:rsidRPr="004B08CB">
        <w:t> ou para o endereço:</w:t>
      </w:r>
    </w:p>
    <w:p w:rsidR="004B08CB" w:rsidRPr="004B08CB" w:rsidRDefault="004B08CB" w:rsidP="00835824">
      <w:pPr>
        <w:jc w:val="both"/>
      </w:pPr>
      <w:r w:rsidRPr="004B08CB">
        <w:rPr>
          <w:b/>
          <w:bCs/>
        </w:rPr>
        <w:t>Ouvidoria-Geral da União </w:t>
      </w:r>
    </w:p>
    <w:p w:rsidR="004B08CB" w:rsidRPr="004B08CB" w:rsidRDefault="004B08CB" w:rsidP="00835824">
      <w:pPr>
        <w:jc w:val="both"/>
      </w:pPr>
      <w:r w:rsidRPr="004B08CB">
        <w:t>SAS Quadra 1, Bloco A, 5º andar, Edifício Darcy Ribeiro</w:t>
      </w:r>
    </w:p>
    <w:p w:rsidR="004B08CB" w:rsidRPr="004B08CB" w:rsidRDefault="004B08CB" w:rsidP="00835824">
      <w:pPr>
        <w:jc w:val="both"/>
      </w:pPr>
      <w:r w:rsidRPr="004B08CB">
        <w:t>CEP 70.070-905 – Brasília – DF</w:t>
      </w:r>
    </w:p>
    <w:p w:rsidR="00F633BB" w:rsidRDefault="00D80C6E" w:rsidP="00835824">
      <w:pPr>
        <w:jc w:val="both"/>
      </w:pPr>
      <w:bookmarkStart w:id="0" w:name="_GoBack"/>
      <w:bookmarkEnd w:id="0"/>
    </w:p>
    <w:sectPr w:rsidR="00F63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B"/>
    <w:rsid w:val="002F7638"/>
    <w:rsid w:val="004B08CB"/>
    <w:rsid w:val="005C20EA"/>
    <w:rsid w:val="00835824"/>
    <w:rsid w:val="0093611F"/>
    <w:rsid w:val="009E7B46"/>
    <w:rsid w:val="00C8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6179"/>
  <w15:chartTrackingRefBased/>
  <w15:docId w15:val="{FDF8D7F4-7A63-4A0B-98A5-1E435B5A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08CB"/>
    <w:rPr>
      <w:color w:val="0000FF"/>
      <w:u w:val="single"/>
    </w:rPr>
  </w:style>
  <w:style w:type="paragraph" w:customStyle="1" w:styleId="tile-subtitle">
    <w:name w:val="tile-subtitle"/>
    <w:basedOn w:val="Normal"/>
    <w:rsid w:val="004B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326">
              <w:marLeft w:val="-1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276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4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3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5602">
              <w:marLeft w:val="-1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34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3506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43052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ouv@cgu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Leonino Gomes Rocha</dc:creator>
  <cp:keywords/>
  <dc:description/>
  <cp:lastModifiedBy>Leonino Gomes Rocha</cp:lastModifiedBy>
  <cp:revision>6</cp:revision>
  <dcterms:created xsi:type="dcterms:W3CDTF">2017-06-07T18:44:00Z</dcterms:created>
  <dcterms:modified xsi:type="dcterms:W3CDTF">2017-08-17T15:29:00Z</dcterms:modified>
</cp:coreProperties>
</file>